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80" w:rsidRPr="00F17B80" w:rsidRDefault="00F17B80" w:rsidP="00F17B80">
      <w:pPr>
        <w:jc w:val="center"/>
        <w:rPr>
          <w:b/>
          <w:sz w:val="96"/>
          <w:szCs w:val="96"/>
        </w:rPr>
      </w:pPr>
      <w:r w:rsidRPr="00F17B80">
        <w:rPr>
          <w:b/>
          <w:sz w:val="96"/>
          <w:szCs w:val="96"/>
        </w:rPr>
        <w:t>POTENCIACION</w:t>
      </w:r>
    </w:p>
    <w:p w:rsidR="00F17B80" w:rsidRPr="00F17B80" w:rsidRDefault="00F17B80" w:rsidP="00F17B80">
      <w:pPr>
        <w:rPr>
          <w:b/>
          <w:sz w:val="96"/>
          <w:szCs w:val="96"/>
        </w:rPr>
      </w:pPr>
      <w:r w:rsidRPr="00F17B80">
        <w:rPr>
          <w:b/>
          <w:sz w:val="96"/>
          <w:szCs w:val="96"/>
          <w:highlight w:val="yellow"/>
        </w:rPr>
        <w:t>OBJETIVOS:</w:t>
      </w:r>
      <w:r w:rsidRPr="00F17B80">
        <w:rPr>
          <w:b/>
          <w:sz w:val="96"/>
          <w:szCs w:val="96"/>
        </w:rPr>
        <w:t xml:space="preserve"> </w:t>
      </w:r>
    </w:p>
    <w:p w:rsidR="00F17B80" w:rsidRPr="00F17B80" w:rsidRDefault="00F17B80" w:rsidP="00F17B80">
      <w:pPr>
        <w:rPr>
          <w:sz w:val="44"/>
          <w:szCs w:val="44"/>
        </w:rPr>
      </w:pPr>
      <w:r w:rsidRPr="00F17B80">
        <w:rPr>
          <w:sz w:val="44"/>
          <w:szCs w:val="44"/>
        </w:rPr>
        <w:t>El objetivo de esta página web es mejorar muchas de los conocimientos no muy bien adquiridos sobre este tema tan importante como la POTENCIACION, este es un tema básico principalmente visto en grado 8, un objetivo es facilitar este tema ya que este es el  que da inicio al tema de los números reales, y se dificulta mucho a la hora del aprendizaje óptimo.</w:t>
      </w:r>
    </w:p>
    <w:p w:rsidR="00F17B80" w:rsidRPr="00F17B80" w:rsidRDefault="00F17B80" w:rsidP="00F17B80">
      <w:pPr>
        <w:rPr>
          <w:sz w:val="44"/>
          <w:szCs w:val="44"/>
        </w:rPr>
      </w:pPr>
      <w:r w:rsidRPr="00F17B80">
        <w:rPr>
          <w:sz w:val="44"/>
          <w:szCs w:val="44"/>
        </w:rPr>
        <w:t>Mi objetivo es ayudar a las personas principalmente a los jóvenes a comprender la potenciación y a darse cuenta de que NINGUN TEMA ES COMPLICADO si te propones a aprenderlo y das lo máximo de ti, por eso ten la mejor actitud de aprendizaje.</w:t>
      </w:r>
    </w:p>
    <w:p w:rsidR="00F17B80" w:rsidRPr="00F17B80" w:rsidRDefault="00F17B80" w:rsidP="00F17B80">
      <w:pPr>
        <w:rPr>
          <w:sz w:val="44"/>
          <w:szCs w:val="44"/>
        </w:rPr>
      </w:pPr>
    </w:p>
    <w:p w:rsidR="00F17B80" w:rsidRPr="00F17B80" w:rsidRDefault="00F17B80" w:rsidP="00F17B80">
      <w:pPr>
        <w:jc w:val="center"/>
        <w:rPr>
          <w:sz w:val="96"/>
          <w:szCs w:val="96"/>
        </w:rPr>
      </w:pPr>
      <w:r w:rsidRPr="00F17B80">
        <w:rPr>
          <w:sz w:val="96"/>
          <w:szCs w:val="96"/>
          <w:highlight w:val="yellow"/>
        </w:rPr>
        <w:lastRenderedPageBreak/>
        <w:t>TEMAS Y SUBTEM</w:t>
      </w:r>
      <w:bookmarkStart w:id="0" w:name="_GoBack"/>
      <w:bookmarkEnd w:id="0"/>
      <w:r w:rsidRPr="00F17B80">
        <w:rPr>
          <w:sz w:val="96"/>
          <w:szCs w:val="96"/>
          <w:highlight w:val="yellow"/>
        </w:rPr>
        <w:t>AS</w:t>
      </w:r>
    </w:p>
    <w:p w:rsidR="00F17B80" w:rsidRPr="00F17B80" w:rsidRDefault="00F17B80" w:rsidP="00F17B80">
      <w:pPr>
        <w:rPr>
          <w:sz w:val="44"/>
          <w:szCs w:val="44"/>
        </w:rPr>
      </w:pPr>
      <w:r w:rsidRPr="00F17B80">
        <w:rPr>
          <w:sz w:val="44"/>
          <w:szCs w:val="44"/>
        </w:rPr>
        <w:t>•</w:t>
      </w:r>
      <w:r w:rsidRPr="00F17B80">
        <w:rPr>
          <w:sz w:val="44"/>
          <w:szCs w:val="44"/>
        </w:rPr>
        <w:tab/>
        <w:t>Exponente entero</w:t>
      </w:r>
    </w:p>
    <w:p w:rsidR="00F17B80" w:rsidRPr="00F17B80" w:rsidRDefault="00F17B80" w:rsidP="00F17B80">
      <w:pPr>
        <w:rPr>
          <w:sz w:val="44"/>
          <w:szCs w:val="44"/>
        </w:rPr>
      </w:pPr>
      <w:r w:rsidRPr="00F17B80">
        <w:rPr>
          <w:sz w:val="44"/>
          <w:szCs w:val="44"/>
        </w:rPr>
        <w:t>•</w:t>
      </w:r>
      <w:r w:rsidRPr="00F17B80">
        <w:rPr>
          <w:sz w:val="44"/>
          <w:szCs w:val="44"/>
        </w:rPr>
        <w:tab/>
        <w:t>Multiplicación de potencias de igual base</w:t>
      </w:r>
    </w:p>
    <w:p w:rsidR="00F17B80" w:rsidRPr="00F17B80" w:rsidRDefault="00F17B80" w:rsidP="00F17B80">
      <w:pPr>
        <w:rPr>
          <w:sz w:val="44"/>
          <w:szCs w:val="44"/>
        </w:rPr>
      </w:pPr>
      <w:r w:rsidRPr="00F17B80">
        <w:rPr>
          <w:sz w:val="44"/>
          <w:szCs w:val="44"/>
        </w:rPr>
        <w:t>•</w:t>
      </w:r>
      <w:r w:rsidRPr="00F17B80">
        <w:rPr>
          <w:sz w:val="44"/>
          <w:szCs w:val="44"/>
        </w:rPr>
        <w:tab/>
        <w:t>Potencia de una potencia</w:t>
      </w:r>
    </w:p>
    <w:p w:rsidR="00F17B80" w:rsidRPr="00F17B80" w:rsidRDefault="00F17B80" w:rsidP="00F17B80">
      <w:pPr>
        <w:rPr>
          <w:sz w:val="44"/>
          <w:szCs w:val="44"/>
        </w:rPr>
      </w:pPr>
      <w:r w:rsidRPr="00F17B80">
        <w:rPr>
          <w:sz w:val="44"/>
          <w:szCs w:val="44"/>
        </w:rPr>
        <w:t>•</w:t>
      </w:r>
      <w:r w:rsidRPr="00F17B80">
        <w:rPr>
          <w:sz w:val="44"/>
          <w:szCs w:val="44"/>
        </w:rPr>
        <w:tab/>
        <w:t>Potencia de un producto</w:t>
      </w:r>
    </w:p>
    <w:p w:rsidR="00F17B80" w:rsidRPr="00F17B80" w:rsidRDefault="00F17B80" w:rsidP="00F17B80">
      <w:pPr>
        <w:rPr>
          <w:sz w:val="44"/>
          <w:szCs w:val="44"/>
        </w:rPr>
      </w:pPr>
      <w:r w:rsidRPr="00F17B80">
        <w:rPr>
          <w:sz w:val="44"/>
          <w:szCs w:val="44"/>
        </w:rPr>
        <w:t>•</w:t>
      </w:r>
      <w:r w:rsidRPr="00F17B80">
        <w:rPr>
          <w:sz w:val="44"/>
          <w:szCs w:val="44"/>
        </w:rPr>
        <w:tab/>
        <w:t>División de potencias de igual base</w:t>
      </w:r>
    </w:p>
    <w:p w:rsidR="00F17B80" w:rsidRPr="00F17B80" w:rsidRDefault="00F17B80" w:rsidP="00F17B80">
      <w:pPr>
        <w:rPr>
          <w:sz w:val="44"/>
          <w:szCs w:val="44"/>
        </w:rPr>
      </w:pPr>
      <w:r w:rsidRPr="00F17B80">
        <w:rPr>
          <w:sz w:val="44"/>
          <w:szCs w:val="44"/>
        </w:rPr>
        <w:t>•</w:t>
      </w:r>
      <w:r w:rsidRPr="00F17B80">
        <w:rPr>
          <w:sz w:val="44"/>
          <w:szCs w:val="44"/>
        </w:rPr>
        <w:tab/>
        <w:t>Potencia de exponente 0</w:t>
      </w:r>
    </w:p>
    <w:p w:rsidR="00F17B80" w:rsidRPr="00F17B80" w:rsidRDefault="00F17B80" w:rsidP="00F17B80">
      <w:pPr>
        <w:rPr>
          <w:sz w:val="44"/>
          <w:szCs w:val="44"/>
        </w:rPr>
      </w:pPr>
      <w:r w:rsidRPr="00F17B80">
        <w:rPr>
          <w:sz w:val="44"/>
          <w:szCs w:val="44"/>
        </w:rPr>
        <w:t>•</w:t>
      </w:r>
      <w:r w:rsidRPr="00F17B80">
        <w:rPr>
          <w:sz w:val="44"/>
          <w:szCs w:val="44"/>
        </w:rPr>
        <w:tab/>
        <w:t>Potencia de un cociente</w:t>
      </w:r>
    </w:p>
    <w:p w:rsidR="00F17B80" w:rsidRPr="00F17B80" w:rsidRDefault="00F17B80" w:rsidP="00F17B80">
      <w:pPr>
        <w:rPr>
          <w:sz w:val="44"/>
          <w:szCs w:val="44"/>
        </w:rPr>
      </w:pPr>
      <w:r w:rsidRPr="00F17B80">
        <w:rPr>
          <w:sz w:val="44"/>
          <w:szCs w:val="44"/>
        </w:rPr>
        <w:t>•</w:t>
      </w:r>
      <w:r w:rsidRPr="00F17B80">
        <w:rPr>
          <w:sz w:val="44"/>
          <w:szCs w:val="44"/>
        </w:rPr>
        <w:tab/>
        <w:t>Exponente racional</w:t>
      </w:r>
    </w:p>
    <w:p w:rsidR="00F17B80" w:rsidRPr="00F17B80" w:rsidRDefault="00F17B80" w:rsidP="00F17B80">
      <w:pPr>
        <w:rPr>
          <w:sz w:val="44"/>
          <w:szCs w:val="44"/>
        </w:rPr>
      </w:pPr>
      <w:r w:rsidRPr="00F17B80">
        <w:rPr>
          <w:sz w:val="44"/>
          <w:szCs w:val="44"/>
        </w:rPr>
        <w:t>•</w:t>
      </w:r>
      <w:r w:rsidRPr="00F17B80">
        <w:rPr>
          <w:sz w:val="44"/>
          <w:szCs w:val="44"/>
        </w:rPr>
        <w:tab/>
        <w:t>Exponente real</w:t>
      </w:r>
    </w:p>
    <w:p w:rsidR="00F17B80" w:rsidRPr="00F17B80" w:rsidRDefault="00F17B80" w:rsidP="00F17B80">
      <w:pPr>
        <w:rPr>
          <w:sz w:val="44"/>
          <w:szCs w:val="44"/>
        </w:rPr>
      </w:pPr>
      <w:r w:rsidRPr="00F17B80">
        <w:rPr>
          <w:sz w:val="44"/>
          <w:szCs w:val="44"/>
        </w:rPr>
        <w:t>•</w:t>
      </w:r>
      <w:r w:rsidRPr="00F17B80">
        <w:rPr>
          <w:sz w:val="44"/>
          <w:szCs w:val="44"/>
        </w:rPr>
        <w:tab/>
        <w:t>Exponente completo</w:t>
      </w:r>
    </w:p>
    <w:p w:rsidR="00F17B80" w:rsidRPr="00F17B80" w:rsidRDefault="00F17B80" w:rsidP="00F17B80">
      <w:pPr>
        <w:rPr>
          <w:sz w:val="44"/>
          <w:szCs w:val="44"/>
        </w:rPr>
      </w:pPr>
      <w:r w:rsidRPr="00F17B80">
        <w:rPr>
          <w:sz w:val="44"/>
          <w:szCs w:val="44"/>
        </w:rPr>
        <w:t>•</w:t>
      </w:r>
      <w:r w:rsidRPr="00F17B80">
        <w:rPr>
          <w:sz w:val="44"/>
          <w:szCs w:val="44"/>
        </w:rPr>
        <w:tab/>
        <w:t>Potencia de base 10</w:t>
      </w:r>
    </w:p>
    <w:p w:rsidR="004043BB" w:rsidRPr="00F17B80" w:rsidRDefault="004043BB" w:rsidP="00F17B80">
      <w:pPr>
        <w:rPr>
          <w:sz w:val="44"/>
          <w:szCs w:val="44"/>
        </w:rPr>
      </w:pPr>
    </w:p>
    <w:sectPr w:rsidR="004043BB" w:rsidRPr="00F17B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1F" w:rsidRDefault="004A4C1F" w:rsidP="00821537">
      <w:pPr>
        <w:spacing w:after="0" w:line="240" w:lineRule="auto"/>
      </w:pPr>
      <w:r>
        <w:separator/>
      </w:r>
    </w:p>
  </w:endnote>
  <w:endnote w:type="continuationSeparator" w:id="0">
    <w:p w:rsidR="004A4C1F" w:rsidRDefault="004A4C1F" w:rsidP="0082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1F" w:rsidRDefault="004A4C1F" w:rsidP="00821537">
      <w:pPr>
        <w:spacing w:after="0" w:line="240" w:lineRule="auto"/>
      </w:pPr>
      <w:r>
        <w:separator/>
      </w:r>
    </w:p>
  </w:footnote>
  <w:footnote w:type="continuationSeparator" w:id="0">
    <w:p w:rsidR="004A4C1F" w:rsidRDefault="004A4C1F" w:rsidP="00821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4D90"/>
    <w:multiLevelType w:val="hybridMultilevel"/>
    <w:tmpl w:val="8EAA9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BB"/>
    <w:rsid w:val="004043BB"/>
    <w:rsid w:val="004A4C1F"/>
    <w:rsid w:val="00726983"/>
    <w:rsid w:val="00821537"/>
    <w:rsid w:val="00BC3878"/>
    <w:rsid w:val="00E1318D"/>
    <w:rsid w:val="00F17B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1537"/>
    <w:pPr>
      <w:ind w:left="720"/>
      <w:contextualSpacing/>
    </w:pPr>
  </w:style>
  <w:style w:type="paragraph" w:styleId="Encabezado">
    <w:name w:val="header"/>
    <w:basedOn w:val="Normal"/>
    <w:link w:val="EncabezadoCar"/>
    <w:uiPriority w:val="99"/>
    <w:unhideWhenUsed/>
    <w:rsid w:val="0082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1537"/>
  </w:style>
  <w:style w:type="paragraph" w:styleId="Piedepgina">
    <w:name w:val="footer"/>
    <w:basedOn w:val="Normal"/>
    <w:link w:val="PiedepginaCar"/>
    <w:uiPriority w:val="99"/>
    <w:unhideWhenUsed/>
    <w:rsid w:val="0082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1537"/>
    <w:pPr>
      <w:ind w:left="720"/>
      <w:contextualSpacing/>
    </w:pPr>
  </w:style>
  <w:style w:type="paragraph" w:styleId="Encabezado">
    <w:name w:val="header"/>
    <w:basedOn w:val="Normal"/>
    <w:link w:val="EncabezadoCar"/>
    <w:uiPriority w:val="99"/>
    <w:unhideWhenUsed/>
    <w:rsid w:val="0082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1537"/>
  </w:style>
  <w:style w:type="paragraph" w:styleId="Piedepgina">
    <w:name w:val="footer"/>
    <w:basedOn w:val="Normal"/>
    <w:link w:val="PiedepginaCar"/>
    <w:uiPriority w:val="99"/>
    <w:unhideWhenUsed/>
    <w:rsid w:val="0082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142</Words>
  <Characters>786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2013-03-25T20:30:00Z</dcterms:created>
  <dcterms:modified xsi:type="dcterms:W3CDTF">2013-04-17T04:13:00Z</dcterms:modified>
</cp:coreProperties>
</file>